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9547A" w:rsidRDefault="0069547A">
      <w:pPr>
        <w:rPr>
          <w:rFonts w:hint="eastAsia"/>
          <w:b/>
          <w:sz w:val="36"/>
          <w:szCs w:val="36"/>
        </w:rPr>
      </w:pPr>
      <w:r>
        <w:rPr>
          <w:rFonts w:hint="eastAsia"/>
          <w:b/>
          <w:sz w:val="36"/>
          <w:szCs w:val="36"/>
        </w:rPr>
        <w:t xml:space="preserve">  </w:t>
      </w:r>
      <w:r w:rsidRPr="0069547A">
        <w:rPr>
          <w:rFonts w:hint="eastAsia"/>
          <w:b/>
          <w:sz w:val="36"/>
          <w:szCs w:val="36"/>
        </w:rPr>
        <w:t>新乡医学院精密贵重仪器和大型设备管理条例</w:t>
      </w:r>
    </w:p>
    <w:p w:rsidR="0069547A" w:rsidRPr="0069547A" w:rsidRDefault="0069547A" w:rsidP="0069547A">
      <w:pPr>
        <w:rPr>
          <w:rFonts w:hint="eastAsia"/>
          <w:b/>
          <w:sz w:val="28"/>
          <w:szCs w:val="28"/>
        </w:rPr>
      </w:pPr>
      <w:r w:rsidRPr="0069547A">
        <w:rPr>
          <w:rFonts w:hint="eastAsia"/>
          <w:b/>
          <w:sz w:val="28"/>
          <w:szCs w:val="28"/>
        </w:rPr>
        <w:t>第一章　总　则</w:t>
      </w:r>
    </w:p>
    <w:p w:rsidR="0069547A" w:rsidRPr="0069547A" w:rsidRDefault="0069547A" w:rsidP="0069547A">
      <w:pPr>
        <w:rPr>
          <w:rFonts w:hint="eastAsia"/>
          <w:sz w:val="28"/>
          <w:szCs w:val="28"/>
        </w:rPr>
      </w:pPr>
      <w:r w:rsidRPr="0069547A">
        <w:rPr>
          <w:rFonts w:hint="eastAsia"/>
          <w:sz w:val="28"/>
          <w:szCs w:val="28"/>
        </w:rPr>
        <w:t>第一条　为了加强贵重仪器设备的管理，提高使用效益，根据《行政事业单位国有资产管理办法》、《高等学校实验室工作规程》、《高等学校仪器设备管理办法》及学校对仪器设备固定资产管理有关规定，特制定本条例。</w:t>
      </w:r>
    </w:p>
    <w:p w:rsidR="0069547A" w:rsidRPr="0069547A" w:rsidRDefault="0069547A" w:rsidP="0069547A">
      <w:pPr>
        <w:rPr>
          <w:rFonts w:hint="eastAsia"/>
          <w:sz w:val="28"/>
          <w:szCs w:val="28"/>
        </w:rPr>
      </w:pPr>
      <w:r w:rsidRPr="0069547A">
        <w:rPr>
          <w:rFonts w:hint="eastAsia"/>
          <w:sz w:val="28"/>
          <w:szCs w:val="28"/>
        </w:rPr>
        <w:t>第二条　贵重仪器设备是学校多出人才、多出成果的重要物质条件保证，是进行教学、科研、生产的重要手段，是国家的宝贵财富，这类设备要努力管好、用好，使其发挥最佳效益。</w:t>
      </w:r>
    </w:p>
    <w:p w:rsidR="0069547A" w:rsidRPr="0069547A" w:rsidRDefault="0069547A" w:rsidP="0069547A">
      <w:pPr>
        <w:rPr>
          <w:rFonts w:hint="eastAsia"/>
          <w:sz w:val="28"/>
          <w:szCs w:val="28"/>
        </w:rPr>
      </w:pPr>
      <w:r w:rsidRPr="0069547A">
        <w:rPr>
          <w:rFonts w:hint="eastAsia"/>
          <w:sz w:val="28"/>
          <w:szCs w:val="28"/>
        </w:rPr>
        <w:t>第三条　对贵重仪器设备实行校、院（系、部、处</w:t>
      </w:r>
      <w:r w:rsidRPr="0069547A">
        <w:rPr>
          <w:rFonts w:hint="eastAsia"/>
          <w:sz w:val="28"/>
          <w:szCs w:val="28"/>
        </w:rPr>
        <w:t>)</w:t>
      </w:r>
      <w:r w:rsidRPr="0069547A">
        <w:rPr>
          <w:rFonts w:hint="eastAsia"/>
          <w:sz w:val="28"/>
          <w:szCs w:val="28"/>
        </w:rPr>
        <w:t>二级管理。校管有两种方式</w:t>
      </w:r>
      <w:r w:rsidRPr="0069547A">
        <w:rPr>
          <w:rFonts w:hint="eastAsia"/>
          <w:sz w:val="28"/>
          <w:szCs w:val="28"/>
        </w:rPr>
        <w:t>:</w:t>
      </w:r>
      <w:r w:rsidRPr="0069547A">
        <w:rPr>
          <w:rFonts w:hint="eastAsia"/>
          <w:sz w:val="28"/>
          <w:szCs w:val="28"/>
        </w:rPr>
        <w:t>一是学校</w:t>
      </w:r>
      <w:r w:rsidRPr="0069547A">
        <w:rPr>
          <w:rFonts w:hint="eastAsia"/>
          <w:sz w:val="28"/>
          <w:szCs w:val="28"/>
        </w:rPr>
        <w:t>(</w:t>
      </w:r>
      <w:r w:rsidRPr="0069547A">
        <w:rPr>
          <w:rFonts w:hint="eastAsia"/>
          <w:sz w:val="28"/>
          <w:szCs w:val="28"/>
        </w:rPr>
        <w:t>设备管理处</w:t>
      </w:r>
      <w:r w:rsidRPr="0069547A">
        <w:rPr>
          <w:rFonts w:hint="eastAsia"/>
          <w:sz w:val="28"/>
          <w:szCs w:val="28"/>
        </w:rPr>
        <w:t>)</w:t>
      </w:r>
      <w:r w:rsidRPr="0069547A">
        <w:rPr>
          <w:rFonts w:hint="eastAsia"/>
          <w:sz w:val="28"/>
          <w:szCs w:val="28"/>
        </w:rPr>
        <w:t>直接管理，二是学校委托院（系、部、处）代管。无论哪种方式，设备都是全校共有，校内各单位按需要使用，代管单位应积极支持，给予方便，不得以任何借口拒绝。</w:t>
      </w:r>
    </w:p>
    <w:p w:rsidR="0069547A" w:rsidRPr="0069547A" w:rsidRDefault="0069547A" w:rsidP="0069547A">
      <w:pPr>
        <w:rPr>
          <w:rFonts w:hint="eastAsia"/>
          <w:sz w:val="28"/>
          <w:szCs w:val="28"/>
        </w:rPr>
      </w:pPr>
      <w:r w:rsidRPr="0069547A">
        <w:rPr>
          <w:rFonts w:hint="eastAsia"/>
          <w:sz w:val="28"/>
          <w:szCs w:val="28"/>
        </w:rPr>
        <w:t>第四条　贵重仪器设备管理范围</w:t>
      </w:r>
    </w:p>
    <w:p w:rsidR="0069547A" w:rsidRPr="0069547A" w:rsidRDefault="0069547A" w:rsidP="0069547A">
      <w:pPr>
        <w:rPr>
          <w:rFonts w:hint="eastAsia"/>
          <w:sz w:val="28"/>
          <w:szCs w:val="28"/>
        </w:rPr>
      </w:pPr>
      <w:r w:rsidRPr="0069547A">
        <w:rPr>
          <w:rFonts w:hint="eastAsia"/>
          <w:sz w:val="28"/>
          <w:szCs w:val="28"/>
        </w:rPr>
        <w:t xml:space="preserve">1. </w:t>
      </w:r>
      <w:r w:rsidRPr="0069547A">
        <w:rPr>
          <w:rFonts w:hint="eastAsia"/>
          <w:sz w:val="28"/>
          <w:szCs w:val="28"/>
        </w:rPr>
        <w:t>单价在</w:t>
      </w:r>
      <w:r w:rsidRPr="0069547A">
        <w:rPr>
          <w:rFonts w:hint="eastAsia"/>
          <w:sz w:val="28"/>
          <w:szCs w:val="28"/>
        </w:rPr>
        <w:t>10</w:t>
      </w:r>
      <w:r w:rsidRPr="0069547A">
        <w:rPr>
          <w:rFonts w:hint="eastAsia"/>
          <w:sz w:val="28"/>
          <w:szCs w:val="28"/>
        </w:rPr>
        <w:t>万元</w:t>
      </w:r>
      <w:r w:rsidRPr="0069547A">
        <w:rPr>
          <w:rFonts w:hint="eastAsia"/>
          <w:sz w:val="28"/>
          <w:szCs w:val="28"/>
        </w:rPr>
        <w:t>(</w:t>
      </w:r>
      <w:r w:rsidRPr="0069547A">
        <w:rPr>
          <w:rFonts w:hint="eastAsia"/>
          <w:sz w:val="28"/>
          <w:szCs w:val="28"/>
        </w:rPr>
        <w:t>含</w:t>
      </w:r>
      <w:r w:rsidRPr="0069547A">
        <w:rPr>
          <w:rFonts w:hint="eastAsia"/>
          <w:sz w:val="28"/>
          <w:szCs w:val="28"/>
        </w:rPr>
        <w:t>)</w:t>
      </w:r>
      <w:r w:rsidRPr="0069547A">
        <w:rPr>
          <w:rFonts w:hint="eastAsia"/>
          <w:sz w:val="28"/>
          <w:szCs w:val="28"/>
        </w:rPr>
        <w:t>以上的仪器设备</w:t>
      </w:r>
      <w:r w:rsidRPr="0069547A">
        <w:rPr>
          <w:rFonts w:hint="eastAsia"/>
          <w:sz w:val="28"/>
          <w:szCs w:val="28"/>
        </w:rPr>
        <w:t>;</w:t>
      </w:r>
    </w:p>
    <w:p w:rsidR="0069547A" w:rsidRPr="0069547A" w:rsidRDefault="0069547A" w:rsidP="0069547A">
      <w:pPr>
        <w:rPr>
          <w:rFonts w:hint="eastAsia"/>
          <w:sz w:val="28"/>
          <w:szCs w:val="28"/>
        </w:rPr>
      </w:pPr>
      <w:r w:rsidRPr="0069547A">
        <w:rPr>
          <w:rFonts w:hint="eastAsia"/>
          <w:sz w:val="28"/>
          <w:szCs w:val="28"/>
        </w:rPr>
        <w:t xml:space="preserve">2. </w:t>
      </w:r>
      <w:r w:rsidRPr="0069547A">
        <w:rPr>
          <w:rFonts w:hint="eastAsia"/>
          <w:sz w:val="28"/>
          <w:szCs w:val="28"/>
        </w:rPr>
        <w:t>单台</w:t>
      </w:r>
      <w:r w:rsidRPr="0069547A">
        <w:rPr>
          <w:rFonts w:hint="eastAsia"/>
          <w:sz w:val="28"/>
          <w:szCs w:val="28"/>
        </w:rPr>
        <w:t>(</w:t>
      </w:r>
      <w:r w:rsidRPr="0069547A">
        <w:rPr>
          <w:rFonts w:hint="eastAsia"/>
          <w:sz w:val="28"/>
          <w:szCs w:val="28"/>
        </w:rPr>
        <w:t>件</w:t>
      </w:r>
      <w:r w:rsidRPr="0069547A">
        <w:rPr>
          <w:rFonts w:hint="eastAsia"/>
          <w:sz w:val="28"/>
          <w:szCs w:val="28"/>
        </w:rPr>
        <w:t>)</w:t>
      </w:r>
      <w:r w:rsidRPr="0069547A">
        <w:rPr>
          <w:rFonts w:hint="eastAsia"/>
          <w:sz w:val="28"/>
          <w:szCs w:val="28"/>
        </w:rPr>
        <w:t>价格不足</w:t>
      </w:r>
      <w:r w:rsidRPr="0069547A">
        <w:rPr>
          <w:rFonts w:hint="eastAsia"/>
          <w:sz w:val="28"/>
          <w:szCs w:val="28"/>
        </w:rPr>
        <w:t>10</w:t>
      </w:r>
      <w:r w:rsidRPr="0069547A">
        <w:rPr>
          <w:rFonts w:hint="eastAsia"/>
          <w:sz w:val="28"/>
          <w:szCs w:val="28"/>
        </w:rPr>
        <w:t>万元，但属于成套购置和需配套使用的，价格在</w:t>
      </w:r>
      <w:r w:rsidRPr="0069547A">
        <w:rPr>
          <w:rFonts w:hint="eastAsia"/>
          <w:sz w:val="28"/>
          <w:szCs w:val="28"/>
        </w:rPr>
        <w:t>10</w:t>
      </w:r>
      <w:r w:rsidRPr="0069547A">
        <w:rPr>
          <w:rFonts w:hint="eastAsia"/>
          <w:sz w:val="28"/>
          <w:szCs w:val="28"/>
        </w:rPr>
        <w:t>万元</w:t>
      </w:r>
      <w:r w:rsidRPr="0069547A">
        <w:rPr>
          <w:rFonts w:hint="eastAsia"/>
          <w:sz w:val="28"/>
          <w:szCs w:val="28"/>
        </w:rPr>
        <w:t>(</w:t>
      </w:r>
      <w:r w:rsidRPr="0069547A">
        <w:rPr>
          <w:rFonts w:hint="eastAsia"/>
          <w:sz w:val="28"/>
          <w:szCs w:val="28"/>
        </w:rPr>
        <w:t>含</w:t>
      </w:r>
      <w:r w:rsidRPr="0069547A">
        <w:rPr>
          <w:rFonts w:hint="eastAsia"/>
          <w:sz w:val="28"/>
          <w:szCs w:val="28"/>
        </w:rPr>
        <w:t>)</w:t>
      </w:r>
      <w:r w:rsidRPr="0069547A">
        <w:rPr>
          <w:rFonts w:hint="eastAsia"/>
          <w:sz w:val="28"/>
          <w:szCs w:val="28"/>
        </w:rPr>
        <w:t>以上的成套仪器设备</w:t>
      </w:r>
      <w:r w:rsidRPr="0069547A">
        <w:rPr>
          <w:rFonts w:hint="eastAsia"/>
          <w:sz w:val="28"/>
          <w:szCs w:val="28"/>
        </w:rPr>
        <w:t>;</w:t>
      </w:r>
    </w:p>
    <w:p w:rsidR="0069547A" w:rsidRPr="0069547A" w:rsidRDefault="0069547A" w:rsidP="0069547A">
      <w:pPr>
        <w:rPr>
          <w:rFonts w:hint="eastAsia"/>
          <w:sz w:val="28"/>
          <w:szCs w:val="28"/>
        </w:rPr>
      </w:pPr>
      <w:r w:rsidRPr="0069547A">
        <w:rPr>
          <w:rFonts w:hint="eastAsia"/>
          <w:sz w:val="28"/>
          <w:szCs w:val="28"/>
        </w:rPr>
        <w:t xml:space="preserve">3. </w:t>
      </w:r>
      <w:r w:rsidRPr="0069547A">
        <w:rPr>
          <w:rFonts w:hint="eastAsia"/>
          <w:sz w:val="28"/>
          <w:szCs w:val="28"/>
        </w:rPr>
        <w:t>单价不足</w:t>
      </w:r>
      <w:r w:rsidRPr="0069547A">
        <w:rPr>
          <w:rFonts w:hint="eastAsia"/>
          <w:sz w:val="28"/>
          <w:szCs w:val="28"/>
        </w:rPr>
        <w:t>10</w:t>
      </w:r>
      <w:r w:rsidRPr="0069547A">
        <w:rPr>
          <w:rFonts w:hint="eastAsia"/>
          <w:sz w:val="28"/>
          <w:szCs w:val="28"/>
        </w:rPr>
        <w:t>万元，但属于国外引进，学校及上级有关部门明确规定为贵重仪器设备的设备。</w:t>
      </w:r>
    </w:p>
    <w:p w:rsidR="0069547A" w:rsidRPr="0069547A" w:rsidRDefault="0069547A" w:rsidP="0069547A">
      <w:pPr>
        <w:rPr>
          <w:sz w:val="28"/>
          <w:szCs w:val="28"/>
        </w:rPr>
      </w:pPr>
    </w:p>
    <w:p w:rsidR="0069547A" w:rsidRPr="0069547A" w:rsidRDefault="0069547A" w:rsidP="0069547A">
      <w:pPr>
        <w:rPr>
          <w:rFonts w:hint="eastAsia"/>
          <w:b/>
          <w:sz w:val="28"/>
          <w:szCs w:val="28"/>
        </w:rPr>
      </w:pPr>
      <w:r w:rsidRPr="0069547A">
        <w:rPr>
          <w:rFonts w:hint="eastAsia"/>
          <w:b/>
          <w:sz w:val="28"/>
          <w:szCs w:val="28"/>
        </w:rPr>
        <w:t>第二章　购　置</w:t>
      </w:r>
    </w:p>
    <w:p w:rsidR="0069547A" w:rsidRPr="0069547A" w:rsidRDefault="0069547A" w:rsidP="0069547A">
      <w:pPr>
        <w:rPr>
          <w:rFonts w:hint="eastAsia"/>
          <w:sz w:val="28"/>
          <w:szCs w:val="28"/>
        </w:rPr>
      </w:pPr>
      <w:r w:rsidRPr="0069547A">
        <w:rPr>
          <w:rFonts w:hint="eastAsia"/>
          <w:sz w:val="28"/>
          <w:szCs w:val="28"/>
        </w:rPr>
        <w:t>第五条　根据教学和学科的发展规划合理购置贵重仪器设备。购置贵</w:t>
      </w:r>
      <w:r w:rsidRPr="0069547A">
        <w:rPr>
          <w:rFonts w:hint="eastAsia"/>
          <w:sz w:val="28"/>
          <w:szCs w:val="28"/>
        </w:rPr>
        <w:lastRenderedPageBreak/>
        <w:t>重仪器设备应履行下列程序</w:t>
      </w:r>
      <w:r w:rsidRPr="0069547A">
        <w:rPr>
          <w:rFonts w:hint="eastAsia"/>
          <w:sz w:val="28"/>
          <w:szCs w:val="28"/>
        </w:rPr>
        <w:t>:</w:t>
      </w:r>
    </w:p>
    <w:p w:rsidR="0069547A" w:rsidRPr="0069547A" w:rsidRDefault="0069547A" w:rsidP="0069547A">
      <w:pPr>
        <w:rPr>
          <w:rFonts w:hint="eastAsia"/>
          <w:sz w:val="28"/>
          <w:szCs w:val="28"/>
        </w:rPr>
      </w:pPr>
      <w:r w:rsidRPr="0069547A">
        <w:rPr>
          <w:rFonts w:hint="eastAsia"/>
          <w:sz w:val="28"/>
          <w:szCs w:val="28"/>
        </w:rPr>
        <w:t xml:space="preserve">1. </w:t>
      </w:r>
      <w:r w:rsidRPr="0069547A">
        <w:rPr>
          <w:rFonts w:hint="eastAsia"/>
          <w:sz w:val="28"/>
          <w:szCs w:val="28"/>
        </w:rPr>
        <w:t>购置仪器设备的可行性报告。</w:t>
      </w:r>
    </w:p>
    <w:p w:rsidR="0069547A" w:rsidRPr="0069547A" w:rsidRDefault="0069547A" w:rsidP="0069547A">
      <w:pPr>
        <w:rPr>
          <w:rFonts w:hint="eastAsia"/>
          <w:sz w:val="28"/>
          <w:szCs w:val="28"/>
        </w:rPr>
      </w:pPr>
      <w:r w:rsidRPr="0069547A">
        <w:rPr>
          <w:rFonts w:hint="eastAsia"/>
          <w:sz w:val="28"/>
          <w:szCs w:val="28"/>
        </w:rPr>
        <w:t>(1)</w:t>
      </w:r>
      <w:r w:rsidRPr="0069547A">
        <w:rPr>
          <w:rFonts w:hint="eastAsia"/>
          <w:sz w:val="28"/>
          <w:szCs w:val="28"/>
        </w:rPr>
        <w:t>仪器对本校、本地区工作任务的必要性及工作量预测分析</w:t>
      </w:r>
      <w:r w:rsidRPr="0069547A">
        <w:rPr>
          <w:rFonts w:hint="eastAsia"/>
          <w:sz w:val="28"/>
          <w:szCs w:val="28"/>
        </w:rPr>
        <w:t>(</w:t>
      </w:r>
      <w:r w:rsidRPr="0069547A">
        <w:rPr>
          <w:rFonts w:hint="eastAsia"/>
          <w:sz w:val="28"/>
          <w:szCs w:val="28"/>
        </w:rPr>
        <w:t>属于更新的仪器设备要提供原仪器设备发挥效益的情况</w:t>
      </w:r>
      <w:r w:rsidRPr="0069547A">
        <w:rPr>
          <w:rFonts w:hint="eastAsia"/>
          <w:sz w:val="28"/>
          <w:szCs w:val="28"/>
        </w:rPr>
        <w:t>);</w:t>
      </w:r>
    </w:p>
    <w:p w:rsidR="0069547A" w:rsidRPr="0069547A" w:rsidRDefault="0069547A" w:rsidP="0069547A">
      <w:pPr>
        <w:rPr>
          <w:rFonts w:hint="eastAsia"/>
          <w:sz w:val="28"/>
          <w:szCs w:val="28"/>
        </w:rPr>
      </w:pPr>
      <w:r w:rsidRPr="0069547A">
        <w:rPr>
          <w:rFonts w:hint="eastAsia"/>
          <w:sz w:val="28"/>
          <w:szCs w:val="28"/>
        </w:rPr>
        <w:t>(2)</w:t>
      </w:r>
      <w:r w:rsidRPr="0069547A">
        <w:rPr>
          <w:rFonts w:hint="eastAsia"/>
          <w:sz w:val="28"/>
          <w:szCs w:val="28"/>
        </w:rPr>
        <w:t>所购仪器设备的先进性和适用性，包括仪器设备适用学科范围，所选品牌、档次、规格、性能、价格及技术指标的合理性</w:t>
      </w:r>
      <w:r w:rsidRPr="0069547A">
        <w:rPr>
          <w:rFonts w:hint="eastAsia"/>
          <w:sz w:val="28"/>
          <w:szCs w:val="28"/>
        </w:rPr>
        <w:t>;</w:t>
      </w:r>
    </w:p>
    <w:p w:rsidR="0069547A" w:rsidRPr="0069547A" w:rsidRDefault="0069547A" w:rsidP="0069547A">
      <w:pPr>
        <w:rPr>
          <w:rFonts w:hint="eastAsia"/>
          <w:sz w:val="28"/>
          <w:szCs w:val="28"/>
        </w:rPr>
      </w:pPr>
      <w:r w:rsidRPr="0069547A">
        <w:rPr>
          <w:rFonts w:hint="eastAsia"/>
          <w:sz w:val="28"/>
          <w:szCs w:val="28"/>
        </w:rPr>
        <w:t>(3)</w:t>
      </w:r>
      <w:r w:rsidRPr="0069547A">
        <w:rPr>
          <w:rFonts w:hint="eastAsia"/>
          <w:sz w:val="28"/>
          <w:szCs w:val="28"/>
        </w:rPr>
        <w:t>欲购仪器设备附件、零配件、软件配套经费及购后每年所需不低于购置费</w:t>
      </w:r>
      <w:r w:rsidRPr="0069547A">
        <w:rPr>
          <w:rFonts w:hint="eastAsia"/>
          <w:sz w:val="28"/>
          <w:szCs w:val="28"/>
        </w:rPr>
        <w:t>6%</w:t>
      </w:r>
      <w:r w:rsidRPr="0069547A">
        <w:rPr>
          <w:rFonts w:hint="eastAsia"/>
          <w:sz w:val="28"/>
          <w:szCs w:val="28"/>
        </w:rPr>
        <w:t>的运行维修费落实情况</w:t>
      </w:r>
      <w:r w:rsidRPr="0069547A">
        <w:rPr>
          <w:rFonts w:hint="eastAsia"/>
          <w:sz w:val="28"/>
          <w:szCs w:val="28"/>
        </w:rPr>
        <w:t>;</w:t>
      </w:r>
    </w:p>
    <w:p w:rsidR="0069547A" w:rsidRPr="0069547A" w:rsidRDefault="0069547A" w:rsidP="0069547A">
      <w:pPr>
        <w:rPr>
          <w:rFonts w:hint="eastAsia"/>
          <w:sz w:val="28"/>
          <w:szCs w:val="28"/>
        </w:rPr>
      </w:pPr>
      <w:r w:rsidRPr="0069547A">
        <w:rPr>
          <w:rFonts w:hint="eastAsia"/>
          <w:sz w:val="28"/>
          <w:szCs w:val="28"/>
        </w:rPr>
        <w:t>(4)</w:t>
      </w:r>
      <w:r w:rsidRPr="0069547A">
        <w:rPr>
          <w:rFonts w:hint="eastAsia"/>
          <w:sz w:val="28"/>
          <w:szCs w:val="28"/>
        </w:rPr>
        <w:t>仪器设备工作人员的配备情况</w:t>
      </w:r>
      <w:r w:rsidRPr="0069547A">
        <w:rPr>
          <w:rFonts w:hint="eastAsia"/>
          <w:sz w:val="28"/>
          <w:szCs w:val="28"/>
        </w:rPr>
        <w:t>;</w:t>
      </w:r>
    </w:p>
    <w:p w:rsidR="0069547A" w:rsidRPr="0069547A" w:rsidRDefault="0069547A" w:rsidP="0069547A">
      <w:pPr>
        <w:rPr>
          <w:rFonts w:hint="eastAsia"/>
          <w:sz w:val="28"/>
          <w:szCs w:val="28"/>
        </w:rPr>
      </w:pPr>
      <w:r w:rsidRPr="0069547A">
        <w:rPr>
          <w:rFonts w:hint="eastAsia"/>
          <w:sz w:val="28"/>
          <w:szCs w:val="28"/>
        </w:rPr>
        <w:t>(5)</w:t>
      </w:r>
      <w:r w:rsidRPr="0069547A">
        <w:rPr>
          <w:rFonts w:hint="eastAsia"/>
          <w:sz w:val="28"/>
          <w:szCs w:val="28"/>
        </w:rPr>
        <w:t>安装场地、使用环境及各项辅助设备的安全、完备程度</w:t>
      </w:r>
      <w:r w:rsidRPr="0069547A">
        <w:rPr>
          <w:rFonts w:hint="eastAsia"/>
          <w:sz w:val="28"/>
          <w:szCs w:val="28"/>
        </w:rPr>
        <w:t>;</w:t>
      </w:r>
    </w:p>
    <w:p w:rsidR="0069547A" w:rsidRPr="0069547A" w:rsidRDefault="0069547A" w:rsidP="0069547A">
      <w:pPr>
        <w:rPr>
          <w:rFonts w:hint="eastAsia"/>
          <w:sz w:val="28"/>
          <w:szCs w:val="28"/>
        </w:rPr>
      </w:pPr>
      <w:r w:rsidRPr="0069547A">
        <w:rPr>
          <w:rFonts w:hint="eastAsia"/>
          <w:sz w:val="28"/>
          <w:szCs w:val="28"/>
        </w:rPr>
        <w:t>(6)</w:t>
      </w:r>
      <w:r w:rsidRPr="0069547A">
        <w:rPr>
          <w:rFonts w:hint="eastAsia"/>
          <w:sz w:val="28"/>
          <w:szCs w:val="28"/>
        </w:rPr>
        <w:t>校内外共用方案</w:t>
      </w:r>
      <w:r w:rsidRPr="0069547A">
        <w:rPr>
          <w:rFonts w:hint="eastAsia"/>
          <w:sz w:val="28"/>
          <w:szCs w:val="28"/>
        </w:rPr>
        <w:t>;</w:t>
      </w:r>
    </w:p>
    <w:p w:rsidR="0069547A" w:rsidRPr="0069547A" w:rsidRDefault="0069547A" w:rsidP="0069547A">
      <w:pPr>
        <w:rPr>
          <w:rFonts w:hint="eastAsia"/>
          <w:sz w:val="28"/>
          <w:szCs w:val="28"/>
        </w:rPr>
      </w:pPr>
      <w:r w:rsidRPr="0069547A">
        <w:rPr>
          <w:rFonts w:hint="eastAsia"/>
          <w:sz w:val="28"/>
          <w:szCs w:val="28"/>
        </w:rPr>
        <w:t>(7)</w:t>
      </w:r>
      <w:r w:rsidRPr="0069547A">
        <w:rPr>
          <w:rFonts w:hint="eastAsia"/>
          <w:sz w:val="28"/>
          <w:szCs w:val="28"/>
        </w:rPr>
        <w:t>效益预测及风险分析；</w:t>
      </w:r>
    </w:p>
    <w:p w:rsidR="0069547A" w:rsidRPr="0069547A" w:rsidRDefault="0069547A" w:rsidP="0069547A">
      <w:pPr>
        <w:rPr>
          <w:rFonts w:hint="eastAsia"/>
          <w:sz w:val="28"/>
          <w:szCs w:val="28"/>
        </w:rPr>
      </w:pPr>
      <w:r w:rsidRPr="0069547A">
        <w:rPr>
          <w:rFonts w:hint="eastAsia"/>
          <w:sz w:val="28"/>
          <w:szCs w:val="28"/>
        </w:rPr>
        <w:t xml:space="preserve">2. </w:t>
      </w:r>
      <w:r w:rsidRPr="0069547A">
        <w:rPr>
          <w:rFonts w:hint="eastAsia"/>
          <w:sz w:val="28"/>
          <w:szCs w:val="28"/>
        </w:rPr>
        <w:t>购置仪器设备的审批。</w:t>
      </w:r>
    </w:p>
    <w:p w:rsidR="0069547A" w:rsidRPr="0069547A" w:rsidRDefault="0069547A" w:rsidP="0069547A">
      <w:pPr>
        <w:rPr>
          <w:rFonts w:hint="eastAsia"/>
          <w:sz w:val="28"/>
          <w:szCs w:val="28"/>
        </w:rPr>
      </w:pPr>
      <w:r w:rsidRPr="0069547A">
        <w:rPr>
          <w:rFonts w:hint="eastAsia"/>
          <w:sz w:val="28"/>
          <w:szCs w:val="28"/>
        </w:rPr>
        <w:t>(1)</w:t>
      </w:r>
      <w:r w:rsidRPr="0069547A">
        <w:rPr>
          <w:rFonts w:hint="eastAsia"/>
          <w:sz w:val="28"/>
          <w:szCs w:val="28"/>
        </w:rPr>
        <w:t>学科及实验室提交可行性报告</w:t>
      </w:r>
      <w:r w:rsidRPr="0069547A">
        <w:rPr>
          <w:rFonts w:hint="eastAsia"/>
          <w:sz w:val="28"/>
          <w:szCs w:val="28"/>
        </w:rPr>
        <w:t>;</w:t>
      </w:r>
    </w:p>
    <w:p w:rsidR="0069547A" w:rsidRPr="0069547A" w:rsidRDefault="0069547A" w:rsidP="0069547A">
      <w:pPr>
        <w:rPr>
          <w:rFonts w:hint="eastAsia"/>
          <w:sz w:val="28"/>
          <w:szCs w:val="28"/>
        </w:rPr>
      </w:pPr>
      <w:r w:rsidRPr="0069547A">
        <w:rPr>
          <w:rFonts w:hint="eastAsia"/>
          <w:sz w:val="28"/>
          <w:szCs w:val="28"/>
        </w:rPr>
        <w:t>(2)</w:t>
      </w:r>
      <w:r w:rsidRPr="0069547A">
        <w:rPr>
          <w:rFonts w:hint="eastAsia"/>
          <w:sz w:val="28"/>
          <w:szCs w:val="28"/>
        </w:rPr>
        <w:t>院（系、部、处）组织相关学科专家及有关人员对可行性报告进行论证，并提出审批意见</w:t>
      </w:r>
      <w:r w:rsidRPr="0069547A">
        <w:rPr>
          <w:rFonts w:hint="eastAsia"/>
          <w:sz w:val="28"/>
          <w:szCs w:val="28"/>
        </w:rPr>
        <w:t>;</w:t>
      </w:r>
    </w:p>
    <w:p w:rsidR="0069547A" w:rsidRPr="0069547A" w:rsidRDefault="0069547A" w:rsidP="0069547A">
      <w:pPr>
        <w:rPr>
          <w:rFonts w:hint="eastAsia"/>
          <w:sz w:val="28"/>
          <w:szCs w:val="28"/>
        </w:rPr>
      </w:pPr>
      <w:r w:rsidRPr="0069547A">
        <w:rPr>
          <w:rFonts w:hint="eastAsia"/>
          <w:sz w:val="28"/>
          <w:szCs w:val="28"/>
        </w:rPr>
        <w:t>(3)</w:t>
      </w:r>
      <w:r w:rsidRPr="0069547A">
        <w:rPr>
          <w:rFonts w:hint="eastAsia"/>
          <w:sz w:val="28"/>
          <w:szCs w:val="28"/>
        </w:rPr>
        <w:t>由设备管理处组织新乡医学院“教学科研仪器设备购置论证小组”进行论证，报“新乡医学院教学科研仪器设备购置及废旧设备处理领导小组”审批</w:t>
      </w:r>
      <w:r w:rsidRPr="0069547A">
        <w:rPr>
          <w:rFonts w:hint="eastAsia"/>
          <w:sz w:val="28"/>
          <w:szCs w:val="28"/>
        </w:rPr>
        <w:t>;</w:t>
      </w:r>
    </w:p>
    <w:p w:rsidR="0069547A" w:rsidRPr="0069547A" w:rsidRDefault="0069547A" w:rsidP="0069547A">
      <w:pPr>
        <w:rPr>
          <w:rFonts w:hint="eastAsia"/>
          <w:sz w:val="28"/>
          <w:szCs w:val="28"/>
        </w:rPr>
      </w:pPr>
      <w:r w:rsidRPr="0069547A">
        <w:rPr>
          <w:rFonts w:hint="eastAsia"/>
          <w:sz w:val="28"/>
          <w:szCs w:val="28"/>
        </w:rPr>
        <w:t>(4)</w:t>
      </w:r>
      <w:r w:rsidRPr="0069547A">
        <w:rPr>
          <w:rFonts w:hint="eastAsia"/>
          <w:sz w:val="28"/>
          <w:szCs w:val="28"/>
        </w:rPr>
        <w:t>经院长办公会议批准。</w:t>
      </w:r>
    </w:p>
    <w:p w:rsidR="0069547A" w:rsidRPr="0069547A" w:rsidRDefault="0069547A" w:rsidP="0069547A">
      <w:pPr>
        <w:rPr>
          <w:rFonts w:hint="eastAsia"/>
          <w:sz w:val="28"/>
          <w:szCs w:val="28"/>
        </w:rPr>
      </w:pPr>
      <w:r w:rsidRPr="0069547A">
        <w:rPr>
          <w:rFonts w:hint="eastAsia"/>
          <w:sz w:val="28"/>
          <w:szCs w:val="28"/>
        </w:rPr>
        <w:t>第六条　贵重仪器设备的购置必须严格执行学校规定的购置程序，实行公开招标或集团采购等方式，在节约学校经费的同时确保所购仪器</w:t>
      </w:r>
      <w:r w:rsidRPr="0069547A">
        <w:rPr>
          <w:rFonts w:hint="eastAsia"/>
          <w:sz w:val="28"/>
          <w:szCs w:val="28"/>
        </w:rPr>
        <w:lastRenderedPageBreak/>
        <w:t>设备的质量。</w:t>
      </w:r>
    </w:p>
    <w:p w:rsidR="0069547A" w:rsidRPr="0069547A" w:rsidRDefault="0069547A" w:rsidP="0069547A">
      <w:pPr>
        <w:rPr>
          <w:rFonts w:hint="eastAsia"/>
          <w:sz w:val="28"/>
          <w:szCs w:val="28"/>
        </w:rPr>
      </w:pPr>
      <w:r w:rsidRPr="0069547A">
        <w:rPr>
          <w:rFonts w:hint="eastAsia"/>
          <w:sz w:val="28"/>
          <w:szCs w:val="28"/>
        </w:rPr>
        <w:t>第七条　设备到货后，由设备管理处及时约请使用单位、财务、审计、监察等有关人员和有关专家组成验收小组</w:t>
      </w:r>
      <w:r w:rsidRPr="0069547A">
        <w:rPr>
          <w:rFonts w:hint="eastAsia"/>
          <w:sz w:val="28"/>
          <w:szCs w:val="28"/>
        </w:rPr>
        <w:t>(</w:t>
      </w:r>
      <w:r w:rsidRPr="0069547A">
        <w:rPr>
          <w:rFonts w:hint="eastAsia"/>
          <w:sz w:val="28"/>
          <w:szCs w:val="28"/>
        </w:rPr>
        <w:t>进口设备必要时还要请国家商检局派人参加</w:t>
      </w:r>
      <w:r w:rsidRPr="0069547A">
        <w:rPr>
          <w:rFonts w:hint="eastAsia"/>
          <w:sz w:val="28"/>
          <w:szCs w:val="28"/>
        </w:rPr>
        <w:t>)</w:t>
      </w:r>
      <w:r w:rsidRPr="0069547A">
        <w:rPr>
          <w:rFonts w:hint="eastAsia"/>
          <w:sz w:val="28"/>
          <w:szCs w:val="28"/>
        </w:rPr>
        <w:t>共同开箱验收，并详细记录，写出验收报告。有关凭证和技术资料不齐全的不予验收。验收中，如发现错货、缺货、损坏等情况，要妥善保管，并抓紧办理补退和索赔手续。</w:t>
      </w:r>
    </w:p>
    <w:p w:rsidR="0069547A" w:rsidRPr="0069547A" w:rsidRDefault="0069547A" w:rsidP="0069547A">
      <w:pPr>
        <w:rPr>
          <w:rFonts w:hint="eastAsia"/>
          <w:sz w:val="28"/>
          <w:szCs w:val="28"/>
        </w:rPr>
      </w:pPr>
      <w:r w:rsidRPr="0069547A">
        <w:rPr>
          <w:rFonts w:hint="eastAsia"/>
          <w:sz w:val="28"/>
          <w:szCs w:val="28"/>
        </w:rPr>
        <w:t>第八条　设备验收合格后，应及时办理入账建卡手续，使用单位应抓紧安装调试，如系外商负责安装，使用单位应派专人协助，并注意把好质量关。</w:t>
      </w:r>
    </w:p>
    <w:p w:rsidR="0069547A" w:rsidRPr="0069547A" w:rsidRDefault="0069547A" w:rsidP="0069547A">
      <w:pPr>
        <w:rPr>
          <w:rFonts w:hint="eastAsia"/>
          <w:b/>
          <w:sz w:val="28"/>
          <w:szCs w:val="28"/>
        </w:rPr>
      </w:pPr>
      <w:r w:rsidRPr="0069547A">
        <w:rPr>
          <w:rFonts w:hint="eastAsia"/>
          <w:b/>
          <w:sz w:val="28"/>
          <w:szCs w:val="28"/>
        </w:rPr>
        <w:t>第三章　管　理</w:t>
      </w:r>
    </w:p>
    <w:p w:rsidR="0069547A" w:rsidRPr="0069547A" w:rsidRDefault="0069547A" w:rsidP="0069547A">
      <w:pPr>
        <w:rPr>
          <w:rFonts w:hint="eastAsia"/>
          <w:sz w:val="28"/>
          <w:szCs w:val="28"/>
        </w:rPr>
      </w:pPr>
      <w:r w:rsidRPr="0069547A">
        <w:rPr>
          <w:rFonts w:hint="eastAsia"/>
          <w:sz w:val="28"/>
          <w:szCs w:val="28"/>
        </w:rPr>
        <w:t>第九条　实行专人管理制度。专管人员由使用单位提名，经院（系、部、处）负责人审核同意，报设备管理处备案。要鼓励水平较高的教师和技术人员到实验室从事实验技术和设备开发研究工作，以提高仪器的综合效益。</w:t>
      </w:r>
    </w:p>
    <w:p w:rsidR="0069547A" w:rsidRPr="0069547A" w:rsidRDefault="0069547A" w:rsidP="0069547A">
      <w:pPr>
        <w:rPr>
          <w:rFonts w:hint="eastAsia"/>
          <w:sz w:val="28"/>
          <w:szCs w:val="28"/>
        </w:rPr>
      </w:pPr>
      <w:r w:rsidRPr="0069547A">
        <w:rPr>
          <w:rFonts w:hint="eastAsia"/>
          <w:sz w:val="28"/>
          <w:szCs w:val="28"/>
        </w:rPr>
        <w:t>专管人员要思想作风正派，责任心强，具有相应的专业知识和操作技能，或经培训考核，能达到所管设备的技术要求，专管人员一经确定，不要轻易更动。</w:t>
      </w:r>
    </w:p>
    <w:p w:rsidR="0069547A" w:rsidRPr="0069547A" w:rsidRDefault="0069547A" w:rsidP="0069547A">
      <w:pPr>
        <w:rPr>
          <w:rFonts w:hint="eastAsia"/>
          <w:sz w:val="28"/>
          <w:szCs w:val="28"/>
        </w:rPr>
      </w:pPr>
      <w:r w:rsidRPr="0069547A">
        <w:rPr>
          <w:rFonts w:hint="eastAsia"/>
          <w:sz w:val="28"/>
          <w:szCs w:val="28"/>
        </w:rPr>
        <w:t>第十条　随时做到账、卡、物相符。建立完整的技术资料档案，档案内容应包括可行性论证、购置、验收、调试、运行使用、停机维护、报废报损整个周期的记录和原始资料。这些资料要定期清理、增补、修复，妥善保存。其中的保密件，未经院（系、部、处）负责人同意，不得借阅。</w:t>
      </w:r>
    </w:p>
    <w:p w:rsidR="0069547A" w:rsidRPr="0069547A" w:rsidRDefault="0069547A" w:rsidP="0069547A">
      <w:pPr>
        <w:rPr>
          <w:sz w:val="28"/>
          <w:szCs w:val="28"/>
        </w:rPr>
      </w:pPr>
    </w:p>
    <w:p w:rsidR="0069547A" w:rsidRPr="0069547A" w:rsidRDefault="0069547A" w:rsidP="0069547A">
      <w:pPr>
        <w:rPr>
          <w:rFonts w:hint="eastAsia"/>
          <w:sz w:val="28"/>
          <w:szCs w:val="28"/>
        </w:rPr>
      </w:pPr>
      <w:r w:rsidRPr="0069547A">
        <w:rPr>
          <w:rFonts w:hint="eastAsia"/>
          <w:sz w:val="28"/>
          <w:szCs w:val="28"/>
        </w:rPr>
        <w:t>第十一条　每台设备都要有安全操作规程、安装调试、保养维修和使用记录，并按照规定认真填写“大型精密仪器履历书”。为了积累仪器使用率的资料，为仪器维修提供数据，使用仪器必须记录时数和工作内容</w:t>
      </w:r>
      <w:r w:rsidRPr="0069547A">
        <w:rPr>
          <w:rFonts w:hint="eastAsia"/>
          <w:sz w:val="28"/>
          <w:szCs w:val="28"/>
        </w:rPr>
        <w:t>(</w:t>
      </w:r>
      <w:r w:rsidRPr="0069547A">
        <w:rPr>
          <w:rFonts w:hint="eastAsia"/>
          <w:sz w:val="28"/>
          <w:szCs w:val="28"/>
        </w:rPr>
        <w:t>如测定什么</w:t>
      </w:r>
      <w:r w:rsidRPr="0069547A">
        <w:rPr>
          <w:rFonts w:hint="eastAsia"/>
          <w:sz w:val="28"/>
          <w:szCs w:val="28"/>
        </w:rPr>
        <w:t>)</w:t>
      </w:r>
      <w:r w:rsidRPr="0069547A">
        <w:rPr>
          <w:rFonts w:hint="eastAsia"/>
          <w:sz w:val="28"/>
          <w:szCs w:val="28"/>
        </w:rPr>
        <w:t>，由管理人员和要求使用单位的代表共同签字认可。</w:t>
      </w:r>
    </w:p>
    <w:p w:rsidR="0069547A" w:rsidRPr="0069547A" w:rsidRDefault="0069547A" w:rsidP="0069547A">
      <w:pPr>
        <w:rPr>
          <w:rFonts w:hint="eastAsia"/>
          <w:sz w:val="28"/>
          <w:szCs w:val="28"/>
        </w:rPr>
      </w:pPr>
      <w:r w:rsidRPr="0069547A">
        <w:rPr>
          <w:rFonts w:hint="eastAsia"/>
          <w:sz w:val="28"/>
          <w:szCs w:val="28"/>
        </w:rPr>
        <w:t>第十二条　要重视设备检修。定期检查设备，发现设备故障或损坏，要及时查明原因，抓紧修复。大修或进行设备改造工作，应事先做好计划或设计方案，提出物资计划和经费预算，经院（系、部、处）负责人批准并报设备管理处备案后方可实施。工程结束后，应及时办理改动设备账、卡和价值增、减的手续，做好技术资料存档工作。</w:t>
      </w:r>
    </w:p>
    <w:p w:rsidR="0069547A" w:rsidRPr="0069547A" w:rsidRDefault="0069547A" w:rsidP="0069547A">
      <w:pPr>
        <w:rPr>
          <w:rFonts w:hint="eastAsia"/>
          <w:sz w:val="28"/>
          <w:szCs w:val="28"/>
        </w:rPr>
      </w:pPr>
      <w:r w:rsidRPr="0069547A">
        <w:rPr>
          <w:rFonts w:hint="eastAsia"/>
          <w:sz w:val="28"/>
          <w:szCs w:val="28"/>
        </w:rPr>
        <w:t>第十三条　不许借出校外使用。</w:t>
      </w:r>
    </w:p>
    <w:p w:rsidR="0069547A" w:rsidRPr="0069547A" w:rsidRDefault="0069547A" w:rsidP="0069547A">
      <w:pPr>
        <w:rPr>
          <w:rFonts w:hint="eastAsia"/>
          <w:sz w:val="28"/>
          <w:szCs w:val="28"/>
        </w:rPr>
      </w:pPr>
      <w:r w:rsidRPr="0069547A">
        <w:rPr>
          <w:rFonts w:hint="eastAsia"/>
          <w:sz w:val="28"/>
          <w:szCs w:val="28"/>
        </w:rPr>
        <w:t>第十四条　调进、调出、赠送或接受赠送这类设备，要报主管院长批准。</w:t>
      </w:r>
    </w:p>
    <w:p w:rsidR="0069547A" w:rsidRPr="0069547A" w:rsidRDefault="0069547A" w:rsidP="0069547A">
      <w:pPr>
        <w:rPr>
          <w:rFonts w:hint="eastAsia"/>
          <w:b/>
          <w:sz w:val="28"/>
          <w:szCs w:val="28"/>
        </w:rPr>
      </w:pPr>
      <w:r w:rsidRPr="0069547A">
        <w:rPr>
          <w:rFonts w:hint="eastAsia"/>
          <w:b/>
          <w:sz w:val="28"/>
          <w:szCs w:val="28"/>
        </w:rPr>
        <w:t>第四章　使　用</w:t>
      </w:r>
    </w:p>
    <w:p w:rsidR="0069547A" w:rsidRPr="0069547A" w:rsidRDefault="0069547A" w:rsidP="0069547A">
      <w:pPr>
        <w:rPr>
          <w:rFonts w:hint="eastAsia"/>
          <w:sz w:val="28"/>
          <w:szCs w:val="28"/>
        </w:rPr>
      </w:pPr>
      <w:r w:rsidRPr="0069547A">
        <w:rPr>
          <w:rFonts w:hint="eastAsia"/>
          <w:sz w:val="28"/>
          <w:szCs w:val="28"/>
        </w:rPr>
        <w:t>第十五条　专管人员以外的本校人员要求自行使用仪器，须事先经过培训和考核，证明其确已掌握仪器性能和操作技能，可发给“使用证”，允许单独或在专管人协助下使用。</w:t>
      </w:r>
    </w:p>
    <w:p w:rsidR="0069547A" w:rsidRPr="0069547A" w:rsidRDefault="0069547A" w:rsidP="0069547A">
      <w:pPr>
        <w:rPr>
          <w:rFonts w:hint="eastAsia"/>
          <w:sz w:val="28"/>
          <w:szCs w:val="28"/>
        </w:rPr>
      </w:pPr>
      <w:r w:rsidRPr="0069547A">
        <w:rPr>
          <w:rFonts w:hint="eastAsia"/>
          <w:sz w:val="28"/>
          <w:szCs w:val="28"/>
        </w:rPr>
        <w:t>第十六条　使用设备要事先熟悉设备性能和各项技术资料，不得超压、超负荷、超时限使用，严格遵守安全操作规程。</w:t>
      </w:r>
    </w:p>
    <w:p w:rsidR="0069547A" w:rsidRPr="0069547A" w:rsidRDefault="0069547A" w:rsidP="0069547A">
      <w:pPr>
        <w:rPr>
          <w:rFonts w:hint="eastAsia"/>
          <w:sz w:val="28"/>
          <w:szCs w:val="28"/>
        </w:rPr>
      </w:pPr>
      <w:r w:rsidRPr="0069547A">
        <w:rPr>
          <w:rFonts w:hint="eastAsia"/>
          <w:sz w:val="28"/>
          <w:szCs w:val="28"/>
        </w:rPr>
        <w:t>第十七条　要按设备说明书的要求，做好保养工作，使设备经常处于完好备用状态。不同设备采用不同的保养方法，选用适合的保养材料。</w:t>
      </w:r>
    </w:p>
    <w:p w:rsidR="0069547A" w:rsidRPr="0069547A" w:rsidRDefault="0069547A" w:rsidP="0069547A">
      <w:pPr>
        <w:rPr>
          <w:sz w:val="28"/>
          <w:szCs w:val="28"/>
        </w:rPr>
      </w:pPr>
    </w:p>
    <w:p w:rsidR="0069547A" w:rsidRPr="0069547A" w:rsidRDefault="0069547A" w:rsidP="0069547A">
      <w:pPr>
        <w:rPr>
          <w:rFonts w:hint="eastAsia"/>
          <w:sz w:val="28"/>
          <w:szCs w:val="28"/>
        </w:rPr>
      </w:pPr>
      <w:r w:rsidRPr="0069547A">
        <w:rPr>
          <w:rFonts w:hint="eastAsia"/>
          <w:sz w:val="28"/>
          <w:szCs w:val="28"/>
        </w:rPr>
        <w:t>第十八条　严禁设备带病运行。一般设备能满足教学、科研、医疗、生产工作要求的</w:t>
      </w:r>
      <w:r w:rsidRPr="0069547A">
        <w:rPr>
          <w:rFonts w:hint="eastAsia"/>
          <w:sz w:val="28"/>
          <w:szCs w:val="28"/>
        </w:rPr>
        <w:t>,</w:t>
      </w:r>
      <w:r w:rsidRPr="0069547A">
        <w:rPr>
          <w:rFonts w:hint="eastAsia"/>
          <w:sz w:val="28"/>
          <w:szCs w:val="28"/>
        </w:rPr>
        <w:t>不使用贵重设备。</w:t>
      </w:r>
    </w:p>
    <w:p w:rsidR="0069547A" w:rsidRPr="0069547A" w:rsidRDefault="0069547A" w:rsidP="0069547A">
      <w:pPr>
        <w:rPr>
          <w:rFonts w:hint="eastAsia"/>
          <w:sz w:val="28"/>
          <w:szCs w:val="28"/>
        </w:rPr>
      </w:pPr>
      <w:r w:rsidRPr="0069547A">
        <w:rPr>
          <w:rFonts w:hint="eastAsia"/>
          <w:sz w:val="28"/>
          <w:szCs w:val="28"/>
        </w:rPr>
        <w:t>第十九条</w:t>
      </w:r>
      <w:r w:rsidRPr="0069547A">
        <w:rPr>
          <w:rFonts w:hint="eastAsia"/>
          <w:sz w:val="28"/>
          <w:szCs w:val="28"/>
        </w:rPr>
        <w:t xml:space="preserve"> </w:t>
      </w:r>
      <w:r w:rsidRPr="0069547A">
        <w:rPr>
          <w:rFonts w:hint="eastAsia"/>
          <w:sz w:val="28"/>
          <w:szCs w:val="28"/>
        </w:rPr>
        <w:t>设备所在单位要坚持“专管共用”的原则，从加强管理、改进实验教学、开展科研和生产、组织校内外服务等多方面采取措施，不断提高设备利用率和使用效益。</w:t>
      </w:r>
    </w:p>
    <w:p w:rsidR="0069547A" w:rsidRPr="0069547A" w:rsidRDefault="0069547A" w:rsidP="0069547A">
      <w:pPr>
        <w:rPr>
          <w:rFonts w:hint="eastAsia"/>
          <w:b/>
          <w:sz w:val="28"/>
          <w:szCs w:val="28"/>
        </w:rPr>
      </w:pPr>
      <w:r w:rsidRPr="0069547A">
        <w:rPr>
          <w:rFonts w:hint="eastAsia"/>
          <w:b/>
          <w:sz w:val="28"/>
          <w:szCs w:val="28"/>
        </w:rPr>
        <w:t>第五章　报损报废</w:t>
      </w:r>
    </w:p>
    <w:p w:rsidR="0069547A" w:rsidRPr="0069547A" w:rsidRDefault="0069547A" w:rsidP="0069547A">
      <w:pPr>
        <w:rPr>
          <w:rFonts w:hint="eastAsia"/>
          <w:sz w:val="28"/>
          <w:szCs w:val="28"/>
        </w:rPr>
      </w:pPr>
      <w:r w:rsidRPr="0069547A">
        <w:rPr>
          <w:rFonts w:hint="eastAsia"/>
          <w:sz w:val="28"/>
          <w:szCs w:val="28"/>
        </w:rPr>
        <w:t>第二十条　发生设备损坏事故，专管专用人应尽快报所在单位领导和设备管理处查明原因，分清责任，严肃处理。根据不同情节，给予批评教育、行政处分、或承担经济责任。隐瞒不报，要加重处罚。不管是自然事故或人为事故，都要记录入档。</w:t>
      </w:r>
    </w:p>
    <w:p w:rsidR="0069547A" w:rsidRPr="0069547A" w:rsidRDefault="0069547A" w:rsidP="0069547A">
      <w:pPr>
        <w:rPr>
          <w:rFonts w:hint="eastAsia"/>
          <w:sz w:val="28"/>
          <w:szCs w:val="28"/>
        </w:rPr>
      </w:pPr>
      <w:r w:rsidRPr="0069547A">
        <w:rPr>
          <w:rFonts w:hint="eastAsia"/>
          <w:sz w:val="28"/>
          <w:szCs w:val="28"/>
        </w:rPr>
        <w:t>第二十一条　确已失去使用价值的设备，可予以报废，由设备所在单位按照《新乡医学院仪器设备报损、报废回收处理管理办法》办理相关手续。经院长办公会议批准后，应及时做好销账、撤卡和档案资料转移工作，并积极进行处理。精度明显下降或型号落后，但仍可使用的设备，可降为一般设备，降级手续同上。</w:t>
      </w:r>
    </w:p>
    <w:p w:rsidR="0069547A" w:rsidRPr="0069547A" w:rsidRDefault="0069547A" w:rsidP="0069547A">
      <w:pPr>
        <w:rPr>
          <w:rFonts w:hint="eastAsia"/>
          <w:b/>
          <w:sz w:val="28"/>
          <w:szCs w:val="28"/>
        </w:rPr>
      </w:pPr>
      <w:r w:rsidRPr="0069547A">
        <w:rPr>
          <w:rFonts w:hint="eastAsia"/>
          <w:b/>
          <w:sz w:val="28"/>
          <w:szCs w:val="28"/>
        </w:rPr>
        <w:t>第六章　考</w:t>
      </w:r>
      <w:r w:rsidRPr="0069547A">
        <w:rPr>
          <w:rFonts w:hint="eastAsia"/>
          <w:b/>
          <w:sz w:val="28"/>
          <w:szCs w:val="28"/>
        </w:rPr>
        <w:t xml:space="preserve"> </w:t>
      </w:r>
      <w:r w:rsidRPr="0069547A">
        <w:rPr>
          <w:rFonts w:hint="eastAsia"/>
          <w:b/>
          <w:sz w:val="28"/>
          <w:szCs w:val="28"/>
        </w:rPr>
        <w:t>核</w:t>
      </w:r>
    </w:p>
    <w:p w:rsidR="0069547A" w:rsidRPr="0069547A" w:rsidRDefault="0069547A" w:rsidP="0069547A">
      <w:pPr>
        <w:rPr>
          <w:rFonts w:hint="eastAsia"/>
          <w:sz w:val="28"/>
          <w:szCs w:val="28"/>
        </w:rPr>
      </w:pPr>
      <w:r w:rsidRPr="0069547A">
        <w:rPr>
          <w:rFonts w:hint="eastAsia"/>
          <w:sz w:val="28"/>
          <w:szCs w:val="28"/>
        </w:rPr>
        <w:t>第二十二条　贵重仪器设备的使用和管理实行年度定期考核，通过考核促使专职使用和管理人员努力完成岗位职责，不断提高工作水平。</w:t>
      </w:r>
    </w:p>
    <w:p w:rsidR="0069547A" w:rsidRPr="0069547A" w:rsidRDefault="0069547A" w:rsidP="0069547A">
      <w:pPr>
        <w:rPr>
          <w:rFonts w:hint="eastAsia"/>
          <w:sz w:val="28"/>
          <w:szCs w:val="28"/>
        </w:rPr>
      </w:pPr>
      <w:r w:rsidRPr="0069547A">
        <w:rPr>
          <w:rFonts w:hint="eastAsia"/>
          <w:sz w:val="28"/>
          <w:szCs w:val="28"/>
        </w:rPr>
        <w:t>贵重仪器设备考核的主要内容是：</w:t>
      </w:r>
    </w:p>
    <w:p w:rsidR="0069547A" w:rsidRPr="0069547A" w:rsidRDefault="0069547A" w:rsidP="0069547A">
      <w:pPr>
        <w:rPr>
          <w:rFonts w:hint="eastAsia"/>
          <w:sz w:val="28"/>
          <w:szCs w:val="28"/>
        </w:rPr>
      </w:pPr>
      <w:r w:rsidRPr="0069547A">
        <w:rPr>
          <w:rFonts w:hint="eastAsia"/>
          <w:sz w:val="28"/>
          <w:szCs w:val="28"/>
        </w:rPr>
        <w:t xml:space="preserve">1. </w:t>
      </w:r>
      <w:r w:rsidRPr="0069547A">
        <w:rPr>
          <w:rFonts w:hint="eastAsia"/>
          <w:sz w:val="28"/>
          <w:szCs w:val="28"/>
        </w:rPr>
        <w:t>在教学、科研及社会服务等项目工作中开机使用的有效时数；</w:t>
      </w:r>
    </w:p>
    <w:p w:rsidR="0069547A" w:rsidRPr="0069547A" w:rsidRDefault="0069547A" w:rsidP="0069547A">
      <w:pPr>
        <w:rPr>
          <w:rFonts w:hint="eastAsia"/>
          <w:sz w:val="28"/>
          <w:szCs w:val="28"/>
        </w:rPr>
      </w:pPr>
      <w:r w:rsidRPr="0069547A">
        <w:rPr>
          <w:rFonts w:hint="eastAsia"/>
          <w:sz w:val="28"/>
          <w:szCs w:val="28"/>
        </w:rPr>
        <w:t xml:space="preserve">2. </w:t>
      </w:r>
      <w:r w:rsidRPr="0069547A">
        <w:rPr>
          <w:rFonts w:hint="eastAsia"/>
          <w:sz w:val="28"/>
          <w:szCs w:val="28"/>
        </w:rPr>
        <w:t>现有功能的利用和技术开发的项目数；</w:t>
      </w:r>
    </w:p>
    <w:p w:rsidR="0069547A" w:rsidRPr="0069547A" w:rsidRDefault="0069547A" w:rsidP="0069547A">
      <w:pPr>
        <w:rPr>
          <w:rFonts w:hint="eastAsia"/>
          <w:sz w:val="28"/>
          <w:szCs w:val="28"/>
        </w:rPr>
      </w:pPr>
      <w:r w:rsidRPr="0069547A">
        <w:rPr>
          <w:rFonts w:hint="eastAsia"/>
          <w:sz w:val="28"/>
          <w:szCs w:val="28"/>
        </w:rPr>
        <w:lastRenderedPageBreak/>
        <w:t xml:space="preserve">3. </w:t>
      </w:r>
      <w:r w:rsidRPr="0069547A">
        <w:rPr>
          <w:rFonts w:hint="eastAsia"/>
          <w:sz w:val="28"/>
          <w:szCs w:val="28"/>
        </w:rPr>
        <w:t>完好率和运行环境的良好程度；</w:t>
      </w:r>
    </w:p>
    <w:p w:rsidR="0069547A" w:rsidRPr="0069547A" w:rsidRDefault="0069547A" w:rsidP="0069547A">
      <w:pPr>
        <w:rPr>
          <w:rFonts w:hint="eastAsia"/>
          <w:sz w:val="28"/>
          <w:szCs w:val="28"/>
        </w:rPr>
      </w:pPr>
      <w:r w:rsidRPr="0069547A">
        <w:rPr>
          <w:rFonts w:hint="eastAsia"/>
          <w:sz w:val="28"/>
          <w:szCs w:val="28"/>
        </w:rPr>
        <w:t xml:space="preserve">4. </w:t>
      </w:r>
      <w:r w:rsidRPr="0069547A">
        <w:rPr>
          <w:rFonts w:hint="eastAsia"/>
          <w:sz w:val="28"/>
          <w:szCs w:val="28"/>
        </w:rPr>
        <w:t>技术档案、使用和管理制度的健全情况</w:t>
      </w:r>
      <w:r w:rsidRPr="0069547A">
        <w:rPr>
          <w:rFonts w:hint="eastAsia"/>
          <w:sz w:val="28"/>
          <w:szCs w:val="28"/>
        </w:rPr>
        <w:t>;</w:t>
      </w:r>
    </w:p>
    <w:p w:rsidR="0069547A" w:rsidRPr="0069547A" w:rsidRDefault="0069547A" w:rsidP="0069547A">
      <w:pPr>
        <w:rPr>
          <w:rFonts w:hint="eastAsia"/>
          <w:sz w:val="28"/>
          <w:szCs w:val="28"/>
        </w:rPr>
      </w:pPr>
      <w:r w:rsidRPr="0069547A">
        <w:rPr>
          <w:rFonts w:hint="eastAsia"/>
          <w:sz w:val="28"/>
          <w:szCs w:val="28"/>
        </w:rPr>
        <w:t>第二十三条</w:t>
      </w:r>
      <w:r w:rsidRPr="0069547A">
        <w:rPr>
          <w:rFonts w:hint="eastAsia"/>
          <w:sz w:val="28"/>
          <w:szCs w:val="28"/>
        </w:rPr>
        <w:t xml:space="preserve"> </w:t>
      </w:r>
      <w:r w:rsidRPr="0069547A">
        <w:rPr>
          <w:rFonts w:hint="eastAsia"/>
          <w:sz w:val="28"/>
          <w:szCs w:val="28"/>
        </w:rPr>
        <w:t>贵重仪器设备全年定额开机时数为：通用仪器</w:t>
      </w:r>
      <w:r w:rsidRPr="0069547A">
        <w:rPr>
          <w:rFonts w:hint="eastAsia"/>
          <w:sz w:val="28"/>
          <w:szCs w:val="28"/>
        </w:rPr>
        <w:t>1400</w:t>
      </w:r>
      <w:r w:rsidRPr="0069547A">
        <w:rPr>
          <w:rFonts w:hint="eastAsia"/>
          <w:sz w:val="28"/>
          <w:szCs w:val="28"/>
        </w:rPr>
        <w:t>机时，专业用仪器</w:t>
      </w:r>
      <w:r w:rsidRPr="0069547A">
        <w:rPr>
          <w:rFonts w:hint="eastAsia"/>
          <w:sz w:val="28"/>
          <w:szCs w:val="28"/>
        </w:rPr>
        <w:t>800</w:t>
      </w:r>
      <w:r w:rsidRPr="0069547A">
        <w:rPr>
          <w:rFonts w:hint="eastAsia"/>
          <w:sz w:val="28"/>
          <w:szCs w:val="28"/>
        </w:rPr>
        <w:t>机时，全年开机时数达到</w:t>
      </w:r>
      <w:r w:rsidRPr="0069547A">
        <w:rPr>
          <w:rFonts w:hint="eastAsia"/>
          <w:sz w:val="28"/>
          <w:szCs w:val="28"/>
        </w:rPr>
        <w:t>1/2</w:t>
      </w:r>
      <w:r w:rsidRPr="0069547A">
        <w:rPr>
          <w:rFonts w:hint="eastAsia"/>
          <w:sz w:val="28"/>
          <w:szCs w:val="28"/>
        </w:rPr>
        <w:t>，为及格定额，低于</w:t>
      </w:r>
      <w:r w:rsidRPr="0069547A">
        <w:rPr>
          <w:rFonts w:hint="eastAsia"/>
          <w:sz w:val="28"/>
          <w:szCs w:val="28"/>
        </w:rPr>
        <w:t>1/3</w:t>
      </w:r>
      <w:r w:rsidRPr="0069547A">
        <w:rPr>
          <w:rFonts w:hint="eastAsia"/>
          <w:sz w:val="28"/>
          <w:szCs w:val="28"/>
        </w:rPr>
        <w:t>的停止配备。对考核成绩显著的集体和个人，学院要给与适当的表扬和奖励，并作为提职晋级的依据之一。对仪器设备使用率低、专管共用差的单位，将进行批评，对一贯不执行专管共用、仪器不发挥效益，用户反映强烈、造成恶劣后果的，学校将酌情收回仪器，重新进行分配托管，对当事人进行批评、处罚。</w:t>
      </w:r>
    </w:p>
    <w:sectPr w:rsidR="0069547A" w:rsidRPr="006954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804" w:rsidRDefault="006E1804" w:rsidP="0069547A">
      <w:r>
        <w:separator/>
      </w:r>
    </w:p>
  </w:endnote>
  <w:endnote w:type="continuationSeparator" w:id="1">
    <w:p w:rsidR="006E1804" w:rsidRDefault="006E1804" w:rsidP="006954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804" w:rsidRDefault="006E1804" w:rsidP="0069547A">
      <w:r>
        <w:separator/>
      </w:r>
    </w:p>
  </w:footnote>
  <w:footnote w:type="continuationSeparator" w:id="1">
    <w:p w:rsidR="006E1804" w:rsidRDefault="006E1804" w:rsidP="006954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547A"/>
    <w:rsid w:val="0069547A"/>
    <w:rsid w:val="006E18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54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547A"/>
    <w:rPr>
      <w:sz w:val="18"/>
      <w:szCs w:val="18"/>
    </w:rPr>
  </w:style>
  <w:style w:type="paragraph" w:styleId="a4">
    <w:name w:val="footer"/>
    <w:basedOn w:val="a"/>
    <w:link w:val="Char0"/>
    <w:uiPriority w:val="99"/>
    <w:semiHidden/>
    <w:unhideWhenUsed/>
    <w:rsid w:val="006954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9547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418</Words>
  <Characters>2386</Characters>
  <Application>Microsoft Office Word</Application>
  <DocSecurity>0</DocSecurity>
  <Lines>19</Lines>
  <Paragraphs>5</Paragraphs>
  <ScaleCrop>false</ScaleCrop>
  <Company>China</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2014-09-02T01:33:00Z</dcterms:created>
  <dcterms:modified xsi:type="dcterms:W3CDTF">2014-09-02T01:36:00Z</dcterms:modified>
</cp:coreProperties>
</file>